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397" w:rsidRDefault="00EC6397" w:rsidP="00EC6397">
      <w:pPr>
        <w:ind w:firstLine="0"/>
      </w:pPr>
      <w:r>
        <w:rPr>
          <w:noProof/>
        </w:rPr>
        <w:drawing>
          <wp:inline distT="0" distB="0" distL="0" distR="0">
            <wp:extent cx="3406241" cy="828675"/>
            <wp:effectExtent l="0" t="0" r="381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Логотип (эффекты)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8217" cy="834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6397" w:rsidRDefault="00EC6397" w:rsidP="00731F35"/>
    <w:p w:rsidR="00EC6397" w:rsidRDefault="00EC6397" w:rsidP="00731F35"/>
    <w:p w:rsidR="00B0514E" w:rsidRPr="00B0514E" w:rsidRDefault="00B0514E" w:rsidP="00B0514E">
      <w:pPr>
        <w:rPr>
          <w:b/>
        </w:rPr>
      </w:pPr>
      <w:r w:rsidRPr="00B0514E">
        <w:rPr>
          <w:b/>
        </w:rPr>
        <w:t xml:space="preserve">Пультовый №: </w:t>
      </w:r>
    </w:p>
    <w:p w:rsidR="00B0514E" w:rsidRDefault="00B0514E" w:rsidP="00B0514E">
      <w:pPr>
        <w:rPr>
          <w:b/>
        </w:rPr>
      </w:pPr>
      <w:r w:rsidRPr="00B0514E">
        <w:rPr>
          <w:b/>
        </w:rPr>
        <w:t>Оперативный дежурный (круглосуточно): 215-05-50</w:t>
      </w:r>
    </w:p>
    <w:p w:rsidR="00B0514E" w:rsidRDefault="00B0514E" w:rsidP="00B0514E">
      <w:pPr>
        <w:rPr>
          <w:b/>
        </w:rPr>
      </w:pPr>
      <w:r w:rsidRPr="00B0514E">
        <w:rPr>
          <w:b/>
        </w:rPr>
        <w:t xml:space="preserve">Сервисный отдел: </w:t>
      </w:r>
      <w:r w:rsidR="00324CE2">
        <w:rPr>
          <w:b/>
        </w:rPr>
        <w:t>215-36-36</w:t>
      </w:r>
      <w:bookmarkStart w:id="0" w:name="_GoBack"/>
      <w:bookmarkEnd w:id="0"/>
      <w:r w:rsidRPr="00B0514E">
        <w:rPr>
          <w:b/>
        </w:rPr>
        <w:t>, 3@gu52.ru</w:t>
      </w:r>
    </w:p>
    <w:p w:rsidR="00B0514E" w:rsidRDefault="00B0514E" w:rsidP="00731F35">
      <w:pPr>
        <w:rPr>
          <w:b/>
        </w:rPr>
      </w:pPr>
    </w:p>
    <w:p w:rsidR="00731F35" w:rsidRPr="00EC6397" w:rsidRDefault="00731F35" w:rsidP="00731F35">
      <w:pPr>
        <w:rPr>
          <w:b/>
        </w:rPr>
      </w:pPr>
      <w:r w:rsidRPr="00EC6397">
        <w:rPr>
          <w:b/>
        </w:rPr>
        <w:t xml:space="preserve">Как поставить систему на охрану при помощи клавиатуры </w:t>
      </w:r>
      <w:r w:rsidR="00BC7F81">
        <w:rPr>
          <w:b/>
          <w:lang w:val="en-US"/>
        </w:rPr>
        <w:t>NX</w:t>
      </w:r>
      <w:r w:rsidR="00BC7F81" w:rsidRPr="00BC7F81">
        <w:rPr>
          <w:b/>
        </w:rPr>
        <w:t xml:space="preserve"> 1</w:t>
      </w:r>
      <w:r w:rsidR="008E53C4">
        <w:rPr>
          <w:b/>
        </w:rPr>
        <w:t>08</w:t>
      </w:r>
    </w:p>
    <w:p w:rsidR="00731F35" w:rsidRDefault="00731F35" w:rsidP="00731F35"/>
    <w:p w:rsidR="00731F35" w:rsidRDefault="00731F35" w:rsidP="00731F35">
      <w:pPr>
        <w:pStyle w:val="a3"/>
        <w:numPr>
          <w:ilvl w:val="0"/>
          <w:numId w:val="1"/>
        </w:numPr>
      </w:pPr>
      <w:r>
        <w:t>Закрыть входную дверь.</w:t>
      </w:r>
    </w:p>
    <w:p w:rsidR="00731F35" w:rsidRDefault="00731F35" w:rsidP="00731F35">
      <w:pPr>
        <w:pStyle w:val="a3"/>
        <w:numPr>
          <w:ilvl w:val="0"/>
          <w:numId w:val="1"/>
        </w:numPr>
      </w:pPr>
      <w:r>
        <w:t>Если система готова к постановке (все датчики исправны и не находятся в состоянии «тревога»), на клавиатуре</w:t>
      </w:r>
      <w:r w:rsidR="00BC7F81" w:rsidRPr="00BC7F81">
        <w:t xml:space="preserve"> </w:t>
      </w:r>
      <w:r w:rsidR="00BC7F81">
        <w:t xml:space="preserve">будет гореть зеленый индикатор </w:t>
      </w:r>
      <w:r w:rsidR="00BC7F81">
        <w:rPr>
          <w:lang w:val="en-US"/>
        </w:rPr>
        <w:t>Ready</w:t>
      </w:r>
      <w:r>
        <w:t>.</w:t>
      </w:r>
    </w:p>
    <w:p w:rsidR="00731F35" w:rsidRDefault="00731F35" w:rsidP="00731F35">
      <w:pPr>
        <w:pStyle w:val="a3"/>
        <w:numPr>
          <w:ilvl w:val="0"/>
          <w:numId w:val="1"/>
        </w:numPr>
      </w:pPr>
      <w:r>
        <w:t xml:space="preserve">Введите 4х </w:t>
      </w:r>
      <w:proofErr w:type="spellStart"/>
      <w:r>
        <w:t>значный</w:t>
      </w:r>
      <w:proofErr w:type="spellEnd"/>
      <w:r>
        <w:t xml:space="preserve"> код доступа. </w:t>
      </w:r>
      <w:r w:rsidRPr="00731F35">
        <w:t>Система начинает отсчет Задержки на Выход (</w:t>
      </w:r>
      <w:r>
        <w:t>30</w:t>
      </w:r>
      <w:r w:rsidRPr="00731F35">
        <w:t xml:space="preserve"> сек. по умолчанию), </w:t>
      </w:r>
      <w:r>
        <w:t>покиньте</w:t>
      </w:r>
      <w:r w:rsidRPr="00731F35">
        <w:t xml:space="preserve"> охраняемое помещение. Индикация отсчета происходит короткими звуковыми сигналами встроенного мини-зуммера клавиатуры</w:t>
      </w:r>
      <w:r w:rsidR="008E53C4">
        <w:t xml:space="preserve">. Мигает индикатор </w:t>
      </w:r>
      <w:r w:rsidR="008E53C4">
        <w:rPr>
          <w:lang w:val="en-US"/>
        </w:rPr>
        <w:t>EXIT</w:t>
      </w:r>
    </w:p>
    <w:p w:rsidR="00731F35" w:rsidRDefault="00731F35" w:rsidP="00731F35">
      <w:pPr>
        <w:pStyle w:val="a3"/>
        <w:numPr>
          <w:ilvl w:val="0"/>
          <w:numId w:val="1"/>
        </w:numPr>
      </w:pPr>
      <w:r w:rsidRPr="00731F35">
        <w:t>После удачной постановки на охрану</w:t>
      </w:r>
      <w:r>
        <w:t xml:space="preserve"> </w:t>
      </w:r>
      <w:r w:rsidRPr="00731F35">
        <w:t>система отправит подтверждающее</w:t>
      </w:r>
      <w:r w:rsidR="00110E1E">
        <w:t xml:space="preserve"> </w:t>
      </w:r>
      <w:r w:rsidR="008F6FE5">
        <w:rPr>
          <w:lang w:val="en-US"/>
        </w:rPr>
        <w:t>Push</w:t>
      </w:r>
      <w:r w:rsidR="008F6FE5" w:rsidRPr="008F6FE5">
        <w:t xml:space="preserve"> </w:t>
      </w:r>
      <w:r w:rsidR="008F6FE5">
        <w:t xml:space="preserve">уведомление в приложение </w:t>
      </w:r>
      <w:proofErr w:type="spellStart"/>
      <w:r w:rsidR="008F6FE5">
        <w:rPr>
          <w:lang w:val="en-US"/>
        </w:rPr>
        <w:t>MyAlarm</w:t>
      </w:r>
      <w:proofErr w:type="spellEnd"/>
      <w:r w:rsidR="008F6FE5">
        <w:t>.</w:t>
      </w:r>
    </w:p>
    <w:p w:rsidR="00731F35" w:rsidRDefault="00731F35" w:rsidP="00731F35"/>
    <w:p w:rsidR="00BC7F81" w:rsidRDefault="00BC7F81" w:rsidP="00731F35"/>
    <w:p w:rsidR="00BC7F81" w:rsidRDefault="00BC7F81" w:rsidP="00731F35"/>
    <w:p w:rsidR="00BC7F81" w:rsidRPr="00EC6397" w:rsidRDefault="00BC7F81" w:rsidP="00BC7F81">
      <w:pPr>
        <w:ind w:right="566"/>
        <w:jc w:val="center"/>
        <w:rPr>
          <w:b/>
        </w:rPr>
      </w:pPr>
      <w:r w:rsidRPr="00EC6397">
        <w:rPr>
          <w:b/>
        </w:rPr>
        <w:t xml:space="preserve">Как снять систему с охраны и отключить тревогу при помощи клавиатуры </w:t>
      </w:r>
      <w:r>
        <w:rPr>
          <w:b/>
          <w:lang w:val="en-US"/>
        </w:rPr>
        <w:t>NX</w:t>
      </w:r>
      <w:r w:rsidRPr="00BC7F81">
        <w:rPr>
          <w:b/>
        </w:rPr>
        <w:t xml:space="preserve"> 1</w:t>
      </w:r>
      <w:r w:rsidR="008E53C4">
        <w:rPr>
          <w:b/>
        </w:rPr>
        <w:t>08</w:t>
      </w:r>
    </w:p>
    <w:p w:rsidR="00BC7F81" w:rsidRDefault="00BC7F81" w:rsidP="00BC7F81"/>
    <w:p w:rsidR="00BC7F81" w:rsidRDefault="00BC7F81" w:rsidP="00BC7F81">
      <w:pPr>
        <w:pStyle w:val="a3"/>
        <w:numPr>
          <w:ilvl w:val="0"/>
          <w:numId w:val="2"/>
        </w:numPr>
      </w:pPr>
      <w:r>
        <w:t>Система инициирует отсчет Задержки на Вход (15 сек. по умолчанию), после того как пользователь окажется в охраняемом помещении. Отсчет Задержки на Вход предназначен для ввода правильного кода пользователя до активации тревоги.</w:t>
      </w:r>
    </w:p>
    <w:p w:rsidR="00BC7F81" w:rsidRDefault="00BC7F81" w:rsidP="00BC7F81">
      <w:pPr>
        <w:pStyle w:val="a3"/>
        <w:ind w:left="1040" w:firstLine="0"/>
      </w:pPr>
    </w:p>
    <w:p w:rsidR="00BC7F81" w:rsidRDefault="00BC7F81" w:rsidP="00BC7F81">
      <w:r>
        <w:t xml:space="preserve">2. Для снятия системы с охраны, введите ваш 4х </w:t>
      </w:r>
      <w:proofErr w:type="spellStart"/>
      <w:r>
        <w:t>значный</w:t>
      </w:r>
      <w:proofErr w:type="spellEnd"/>
      <w:r>
        <w:t xml:space="preserve"> код пользователя:</w:t>
      </w:r>
    </w:p>
    <w:p w:rsidR="00BC7F81" w:rsidRDefault="00BC7F81" w:rsidP="00BC7F81">
      <w:r>
        <w:t xml:space="preserve">3. После удачного снятия с охраны потухнет LED индикатор </w:t>
      </w:r>
      <w:r>
        <w:rPr>
          <w:noProof/>
          <w:lang w:val="en-US"/>
        </w:rPr>
        <w:t>Armed</w:t>
      </w:r>
      <w:r>
        <w:t>, звук зуммера прекратиться.</w:t>
      </w:r>
    </w:p>
    <w:p w:rsidR="00BC7F81" w:rsidRDefault="00BC7F81" w:rsidP="00BC7F81">
      <w:pPr>
        <w:jc w:val="center"/>
        <w:rPr>
          <w:b/>
        </w:rPr>
      </w:pPr>
    </w:p>
    <w:p w:rsidR="00BC7F81" w:rsidRDefault="00BC7F81" w:rsidP="00BC7F81"/>
    <w:p w:rsidR="00BC7F81" w:rsidRPr="00B0514E" w:rsidRDefault="00BC7F81" w:rsidP="00BC7F81">
      <w:pPr>
        <w:rPr>
          <w:b/>
        </w:rPr>
      </w:pPr>
      <w:r w:rsidRPr="00B0514E">
        <w:rPr>
          <w:b/>
        </w:rPr>
        <w:t xml:space="preserve">Для добавления или удаления кодов доступа необходимо заполнить соответствующее заявление на сайте </w:t>
      </w:r>
      <w:hyperlink r:id="rId6" w:history="1">
        <w:r w:rsidRPr="00B0514E">
          <w:rPr>
            <w:rStyle w:val="a4"/>
            <w:b/>
            <w:lang w:val="en-US"/>
          </w:rPr>
          <w:t>www</w:t>
        </w:r>
        <w:r w:rsidRPr="00B0514E">
          <w:rPr>
            <w:rStyle w:val="a4"/>
            <w:b/>
          </w:rPr>
          <w:t>.</w:t>
        </w:r>
        <w:proofErr w:type="spellStart"/>
        <w:r w:rsidRPr="00B0514E">
          <w:rPr>
            <w:rStyle w:val="a4"/>
            <w:b/>
            <w:lang w:val="en-US"/>
          </w:rPr>
          <w:t>gu</w:t>
        </w:r>
        <w:proofErr w:type="spellEnd"/>
        <w:r w:rsidRPr="00B0514E">
          <w:rPr>
            <w:rStyle w:val="a4"/>
            <w:b/>
          </w:rPr>
          <w:t>52.</w:t>
        </w:r>
        <w:proofErr w:type="spellStart"/>
        <w:r w:rsidRPr="00B0514E">
          <w:rPr>
            <w:rStyle w:val="a4"/>
            <w:b/>
            <w:lang w:val="en-US"/>
          </w:rPr>
          <w:t>ru</w:t>
        </w:r>
        <w:proofErr w:type="spellEnd"/>
      </w:hyperlink>
      <w:r w:rsidRPr="00B0514E">
        <w:rPr>
          <w:b/>
        </w:rPr>
        <w:t xml:space="preserve"> в разделе документация.</w:t>
      </w:r>
    </w:p>
    <w:p w:rsidR="00B0514E" w:rsidRDefault="00B0514E" w:rsidP="00BC7F81"/>
    <w:p w:rsidR="00B0514E" w:rsidRPr="001A583A" w:rsidRDefault="00B0514E" w:rsidP="00BC7F81"/>
    <w:p w:rsidR="00731F35" w:rsidRDefault="00731F35" w:rsidP="00BC7F81">
      <w:pPr>
        <w:ind w:firstLine="0"/>
        <w:jc w:val="center"/>
      </w:pPr>
    </w:p>
    <w:sectPr w:rsidR="00731F35" w:rsidSect="001A583A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23048"/>
    <w:multiLevelType w:val="hybridMultilevel"/>
    <w:tmpl w:val="10E802BC"/>
    <w:lvl w:ilvl="0" w:tplc="632860CC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 w15:restartNumberingAfterBreak="0">
    <w:nsid w:val="6E8D68BA"/>
    <w:multiLevelType w:val="hybridMultilevel"/>
    <w:tmpl w:val="6978A7B4"/>
    <w:lvl w:ilvl="0" w:tplc="A8BA692E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F35"/>
    <w:rsid w:val="00110E1E"/>
    <w:rsid w:val="001A583A"/>
    <w:rsid w:val="002A5229"/>
    <w:rsid w:val="00324CE2"/>
    <w:rsid w:val="00415EE1"/>
    <w:rsid w:val="006B44E5"/>
    <w:rsid w:val="006D40D0"/>
    <w:rsid w:val="00731F35"/>
    <w:rsid w:val="008E53C4"/>
    <w:rsid w:val="008F6FE5"/>
    <w:rsid w:val="00AB0258"/>
    <w:rsid w:val="00B0514E"/>
    <w:rsid w:val="00BC7F81"/>
    <w:rsid w:val="00C54B14"/>
    <w:rsid w:val="00EC6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D4C4B6-20C2-406E-BF6F-14D23709E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44E5"/>
    <w:pPr>
      <w:spacing w:after="0" w:line="240" w:lineRule="auto"/>
      <w:ind w:firstLine="680"/>
      <w:contextualSpacing/>
    </w:pPr>
    <w:rPr>
      <w:rFonts w:ascii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1F35"/>
    <w:pPr>
      <w:ind w:left="720"/>
    </w:pPr>
  </w:style>
  <w:style w:type="character" w:styleId="a4">
    <w:name w:val="Hyperlink"/>
    <w:basedOn w:val="a0"/>
    <w:uiPriority w:val="99"/>
    <w:unhideWhenUsed/>
    <w:rsid w:val="001A583A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A583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A583A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52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2017-06-30T07:18:00Z</cp:lastPrinted>
  <dcterms:created xsi:type="dcterms:W3CDTF">2018-05-10T11:38:00Z</dcterms:created>
  <dcterms:modified xsi:type="dcterms:W3CDTF">2024-03-01T12:50:00Z</dcterms:modified>
</cp:coreProperties>
</file>